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CEC" w:rsidRPr="00365CEC" w:rsidRDefault="00365CEC" w:rsidP="00365CEC">
      <w:pPr>
        <w:jc w:val="center"/>
        <w:rPr>
          <w:rStyle w:val="sfwc"/>
          <w:rFonts w:ascii="Arial" w:hAnsi="Arial" w:cs="Arial"/>
          <w:b/>
          <w:color w:val="222222"/>
          <w:sz w:val="28"/>
          <w:szCs w:val="28"/>
          <w:lang w:val="ru-RU"/>
        </w:rPr>
      </w:pPr>
      <w:r w:rsidRPr="00365CEC">
        <w:rPr>
          <w:rFonts w:ascii="Arial" w:hAnsi="Arial" w:cs="Arial"/>
          <w:b/>
          <w:color w:val="222222"/>
          <w:sz w:val="28"/>
          <w:szCs w:val="28"/>
          <w:shd w:val="clear" w:color="auto" w:fill="FFFFFF"/>
          <w:lang w:val="ru-RU"/>
        </w:rPr>
        <w:t>ПОЛИТИКА ЗАЩИТЫ И ОБРАБОТКИ ПЕРСОНАЛЬНЫХ</w:t>
      </w:r>
      <w:r w:rsidRPr="00365CEC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 </w:t>
      </w:r>
      <w:r w:rsidRPr="00365CEC">
        <w:rPr>
          <w:rStyle w:val="sfwc"/>
          <w:rFonts w:ascii="Arial" w:hAnsi="Arial" w:cs="Arial"/>
          <w:b/>
          <w:color w:val="222222"/>
          <w:sz w:val="28"/>
          <w:szCs w:val="28"/>
          <w:lang w:val="ru-RU"/>
        </w:rPr>
        <w:t>ДАННЫХ</w:t>
      </w:r>
    </w:p>
    <w:p w:rsidR="00365CEC" w:rsidRPr="00365CEC" w:rsidRDefault="000F5F52" w:rsidP="00365CEC">
      <w:pPr>
        <w:jc w:val="center"/>
        <w:rPr>
          <w:lang w:val="ru-RU"/>
        </w:rPr>
      </w:pPr>
      <w:r>
        <w:rPr>
          <w:lang w:val="ru-RU"/>
        </w:rPr>
        <w:t xml:space="preserve">Муниципальное бюджетное учреждение дополнительного образования «Детская хореографическая школа «Спектр»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Юрги»</w:t>
      </w:r>
    </w:p>
    <w:p w:rsidR="00365CEC" w:rsidRDefault="00365CEC" w:rsidP="00365CEC">
      <w:pPr>
        <w:jc w:val="center"/>
        <w:rPr>
          <w:lang w:val="ru-RU"/>
        </w:rPr>
      </w:pPr>
      <w:r w:rsidRPr="00365CEC">
        <w:rPr>
          <w:lang w:val="ru-RU"/>
        </w:rPr>
        <w:t xml:space="preserve">(далее – </w:t>
      </w:r>
      <w:r w:rsidR="000F5F52">
        <w:rPr>
          <w:lang w:val="ru-RU"/>
        </w:rPr>
        <w:t>МБУДО «ДХШ «Спектр»</w:t>
      </w:r>
      <w:r w:rsidRPr="00365CEC">
        <w:rPr>
          <w:lang w:val="ru-RU"/>
        </w:rPr>
        <w:t>)</w:t>
      </w:r>
    </w:p>
    <w:p w:rsidR="000F5F52" w:rsidRDefault="000F5F52" w:rsidP="00365CEC">
      <w:pPr>
        <w:jc w:val="center"/>
        <w:rPr>
          <w:b/>
          <w:lang w:val="ru-RU"/>
        </w:rPr>
      </w:pPr>
    </w:p>
    <w:p w:rsidR="00365CEC" w:rsidRPr="00365CEC" w:rsidRDefault="00365CEC" w:rsidP="00365CEC">
      <w:pPr>
        <w:jc w:val="center"/>
        <w:rPr>
          <w:b/>
          <w:lang w:val="ru-RU"/>
        </w:rPr>
      </w:pPr>
      <w:r w:rsidRPr="00365CEC">
        <w:rPr>
          <w:b/>
          <w:lang w:val="ru-RU"/>
        </w:rPr>
        <w:t>1. Общие положения</w:t>
      </w:r>
    </w:p>
    <w:p w:rsidR="00365CEC" w:rsidRPr="00365CEC" w:rsidRDefault="00365CEC" w:rsidP="00365CEC">
      <w:pPr>
        <w:jc w:val="center"/>
        <w:rPr>
          <w:lang w:val="ru-RU"/>
        </w:rPr>
      </w:pPr>
    </w:p>
    <w:p w:rsidR="00365CEC" w:rsidRPr="00365CEC" w:rsidRDefault="00365CEC" w:rsidP="000F5F52">
      <w:pPr>
        <w:ind w:firstLine="696"/>
        <w:jc w:val="both"/>
        <w:rPr>
          <w:lang w:val="ru-RU"/>
        </w:rPr>
      </w:pPr>
      <w:r w:rsidRPr="00365CEC">
        <w:rPr>
          <w:lang w:val="ru-RU"/>
        </w:rPr>
        <w:t>1.1. Настоящая Политика в отношении обработки персональных данных (далее – Политика) составлена в соответствии с пунктом 2 статьи 18.1 Федерального закона от 27.07.2006 № 152-ФЗ «О персональных данных» (далее – Закон о персональных да</w:t>
      </w:r>
      <w:r w:rsidR="000F5F52">
        <w:rPr>
          <w:lang w:val="ru-RU"/>
        </w:rPr>
        <w:t>нных), а также иными нормативно-</w:t>
      </w:r>
    </w:p>
    <w:p w:rsidR="00365CEC" w:rsidRDefault="00365CEC" w:rsidP="000F5F52">
      <w:pPr>
        <w:jc w:val="both"/>
        <w:rPr>
          <w:lang w:val="ru-RU"/>
        </w:rPr>
      </w:pPr>
      <w:r w:rsidRPr="00365CEC">
        <w:rPr>
          <w:lang w:val="ru-RU"/>
        </w:rPr>
        <w:t xml:space="preserve">правовыми актами в области защиты и обработки персональных </w:t>
      </w:r>
      <w:r>
        <w:rPr>
          <w:lang w:val="ru-RU"/>
        </w:rPr>
        <w:t xml:space="preserve">данных и действует в отношении </w:t>
      </w:r>
      <w:r w:rsidRPr="00365CEC">
        <w:rPr>
          <w:lang w:val="ru-RU"/>
        </w:rPr>
        <w:t>всех персональных данных (далее – Данные), которые Организация (далее – Оператор, Общество) может получить от субъекта персональных данных, являющегося стороной по гражданско-правовому договору, а также от субъекта персональных данных, состоящего с Оператором в отношениях, регулируемых трудовым законодательством (далее – Работник).</w:t>
      </w:r>
    </w:p>
    <w:p w:rsidR="000F5F52" w:rsidRDefault="000F5F52" w:rsidP="000F5F52">
      <w:pPr>
        <w:jc w:val="both"/>
        <w:rPr>
          <w:lang w:val="ru-RU"/>
        </w:rPr>
      </w:pPr>
    </w:p>
    <w:p w:rsidR="00365CEC" w:rsidRPr="00365CEC" w:rsidRDefault="00365CEC" w:rsidP="000F5F52">
      <w:pPr>
        <w:ind w:firstLine="696"/>
        <w:jc w:val="both"/>
        <w:rPr>
          <w:lang w:val="ru-RU"/>
        </w:rPr>
      </w:pPr>
      <w:r w:rsidRPr="00365CEC">
        <w:rPr>
          <w:lang w:val="ru-RU"/>
        </w:rPr>
        <w:t xml:space="preserve">1.2. Оператор обеспечивает защиту обрабатываемых персональных данных от несанкционированного доступа и разглашения, неправомерного использования или утраты </w:t>
      </w:r>
      <w:proofErr w:type="gramStart"/>
      <w:r w:rsidRPr="00365CEC">
        <w:rPr>
          <w:lang w:val="ru-RU"/>
        </w:rPr>
        <w:t>в</w:t>
      </w:r>
      <w:proofErr w:type="gramEnd"/>
      <w:r w:rsidRPr="00365CEC">
        <w:rPr>
          <w:lang w:val="ru-RU"/>
        </w:rPr>
        <w:t xml:space="preserve"> </w:t>
      </w:r>
    </w:p>
    <w:p w:rsidR="00365CEC" w:rsidRDefault="00365CEC" w:rsidP="000F5F52">
      <w:pPr>
        <w:jc w:val="both"/>
        <w:rPr>
          <w:lang w:val="ru-RU"/>
        </w:rPr>
      </w:pPr>
      <w:proofErr w:type="gramStart"/>
      <w:r w:rsidRPr="00365CEC">
        <w:rPr>
          <w:lang w:val="ru-RU"/>
        </w:rPr>
        <w:t>соответствии</w:t>
      </w:r>
      <w:proofErr w:type="gramEnd"/>
      <w:r w:rsidRPr="00365CEC">
        <w:rPr>
          <w:lang w:val="ru-RU"/>
        </w:rPr>
        <w:t xml:space="preserve"> с требованиями Закона о персональных данных.</w:t>
      </w:r>
    </w:p>
    <w:p w:rsidR="000F5F52" w:rsidRDefault="000F5F52" w:rsidP="00365CEC">
      <w:pPr>
        <w:ind w:firstLine="696"/>
        <w:jc w:val="both"/>
        <w:rPr>
          <w:lang w:val="ru-RU"/>
        </w:rPr>
      </w:pPr>
    </w:p>
    <w:p w:rsidR="00365CEC" w:rsidRPr="00365CEC" w:rsidRDefault="00365CEC" w:rsidP="00365CEC">
      <w:pPr>
        <w:ind w:firstLine="696"/>
        <w:jc w:val="both"/>
        <w:rPr>
          <w:lang w:val="ru-RU"/>
        </w:rPr>
      </w:pPr>
      <w:r w:rsidRPr="00365CEC">
        <w:rPr>
          <w:lang w:val="ru-RU"/>
        </w:rPr>
        <w:t>1.3. Изменение Политики</w:t>
      </w:r>
    </w:p>
    <w:p w:rsidR="00365CEC" w:rsidRPr="00365CEC" w:rsidRDefault="00365CEC" w:rsidP="000F5F52">
      <w:pPr>
        <w:rPr>
          <w:lang w:val="ru-RU"/>
        </w:rPr>
      </w:pPr>
    </w:p>
    <w:p w:rsidR="00365CEC" w:rsidRPr="00365CEC" w:rsidRDefault="00365CEC" w:rsidP="000F5F52">
      <w:pPr>
        <w:ind w:firstLine="696"/>
        <w:jc w:val="both"/>
        <w:rPr>
          <w:lang w:val="ru-RU"/>
        </w:rPr>
      </w:pPr>
      <w:r w:rsidRPr="00365CEC">
        <w:rPr>
          <w:lang w:val="ru-RU"/>
        </w:rPr>
        <w:t xml:space="preserve">1.3.1. Оператор имеет право вносить изменения в настоящую Политику. При внесении изменений в заголовке Политики указывается дата последнего обновления редакции. Новая редакция </w:t>
      </w:r>
    </w:p>
    <w:p w:rsidR="00365CEC" w:rsidRPr="00365CEC" w:rsidRDefault="00365CEC" w:rsidP="000F5F52">
      <w:pPr>
        <w:jc w:val="both"/>
        <w:rPr>
          <w:lang w:val="ru-RU"/>
        </w:rPr>
      </w:pPr>
      <w:r w:rsidRPr="00365CEC">
        <w:rPr>
          <w:lang w:val="ru-RU"/>
        </w:rPr>
        <w:t xml:space="preserve">Политики вступает в силу с момента ее размещения на сайте, если иное не предусмотрено новой </w:t>
      </w:r>
    </w:p>
    <w:p w:rsidR="00365CEC" w:rsidRDefault="00365CEC" w:rsidP="000F5F52">
      <w:pPr>
        <w:jc w:val="both"/>
        <w:rPr>
          <w:lang w:val="ru-RU"/>
        </w:rPr>
      </w:pPr>
      <w:r w:rsidRPr="00365CEC">
        <w:rPr>
          <w:lang w:val="ru-RU"/>
        </w:rPr>
        <w:t>редакцией Политики.</w:t>
      </w:r>
    </w:p>
    <w:p w:rsid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center"/>
        <w:rPr>
          <w:b/>
          <w:sz w:val="28"/>
          <w:szCs w:val="28"/>
          <w:lang w:val="ru-RU"/>
        </w:rPr>
      </w:pPr>
      <w:r w:rsidRPr="00365CEC">
        <w:rPr>
          <w:b/>
          <w:sz w:val="28"/>
          <w:szCs w:val="28"/>
          <w:lang w:val="ru-RU"/>
        </w:rPr>
        <w:t>2. Термины и принятые сокращения</w:t>
      </w:r>
    </w:p>
    <w:p w:rsidR="00365CEC" w:rsidRDefault="00365CEC" w:rsidP="00365CEC">
      <w:pPr>
        <w:jc w:val="center"/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Персональные данные</w:t>
      </w:r>
      <w:r w:rsidRPr="00365CEC">
        <w:rPr>
          <w:lang w:val="ru-RU"/>
        </w:rPr>
        <w:t xml:space="preserve"> –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Оператор персональных данных (оператор)</w:t>
      </w:r>
      <w:r w:rsidRPr="00365CEC">
        <w:rPr>
          <w:lang w:val="ru-RU"/>
        </w:rPr>
        <w:t xml:space="preserve"> – государственный орган, муниципальный орган,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юридическое или физическое лицо, самостоятельно или совместно с другими лицами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организующие и (или) осуществляющие обработку персональны</w:t>
      </w:r>
      <w:r>
        <w:rPr>
          <w:lang w:val="ru-RU"/>
        </w:rPr>
        <w:t xml:space="preserve">х данных, а также определяющие </w:t>
      </w:r>
      <w:r w:rsidRPr="00365CEC">
        <w:rPr>
          <w:lang w:val="ru-RU"/>
        </w:rPr>
        <w:t xml:space="preserve">цели обработки персональных данных, состав персональных данных, подлежащих обработке,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действия (операции), совершаемые с персональными данными.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Обработка персональных данных</w:t>
      </w:r>
      <w:r w:rsidRPr="00365CEC">
        <w:rPr>
          <w:lang w:val="ru-RU"/>
        </w:rPr>
        <w:t xml:space="preserve"> – любое действие (операция) или совокупность действий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(операций) с персональными данными, совершаемых с использованием средств автоматизации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или без их использования. Обработка персональных данных включает в себя в том числе:</w:t>
      </w:r>
    </w:p>
    <w:p w:rsidR="00365CEC" w:rsidRPr="00365CEC" w:rsidRDefault="00365CEC" w:rsidP="000F5F52">
      <w:pPr>
        <w:ind w:left="0" w:firstLine="0"/>
        <w:rPr>
          <w:lang w:val="ru-RU"/>
        </w:rPr>
      </w:pP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сбор;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запись;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систематизацию;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накопление;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хранение;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уточнение (обновление, изменение);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извлечение;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использование;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передачу (распространение, предоставление, доступ);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lastRenderedPageBreak/>
        <w:t>обезличивание;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блокирование;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удаление;</w:t>
      </w:r>
    </w:p>
    <w:p w:rsidR="00365CEC" w:rsidRPr="000F5F52" w:rsidRDefault="00365CEC" w:rsidP="000F5F52">
      <w:pPr>
        <w:pStyle w:val="aa"/>
        <w:numPr>
          <w:ilvl w:val="0"/>
          <w:numId w:val="3"/>
        </w:numPr>
        <w:rPr>
          <w:lang w:val="ru-RU"/>
        </w:rPr>
      </w:pPr>
      <w:r w:rsidRPr="000F5F52">
        <w:rPr>
          <w:lang w:val="ru-RU"/>
        </w:rPr>
        <w:t>уничтожение.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Автоматизированная обработка персональных данных</w:t>
      </w:r>
      <w:r w:rsidRPr="00365CEC">
        <w:rPr>
          <w:lang w:val="ru-RU"/>
        </w:rPr>
        <w:t xml:space="preserve"> – обработка персональных данных </w:t>
      </w:r>
      <w:proofErr w:type="gramStart"/>
      <w:r w:rsidRPr="00365CEC">
        <w:rPr>
          <w:lang w:val="ru-RU"/>
        </w:rPr>
        <w:t>с</w:t>
      </w:r>
      <w:proofErr w:type="gramEnd"/>
      <w:r w:rsidRPr="00365CEC">
        <w:rPr>
          <w:lang w:val="ru-RU"/>
        </w:rPr>
        <w:t xml:space="preserve">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помощью средств вычислительной техники.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Распространение персональных данных</w:t>
      </w:r>
      <w:r w:rsidRPr="00365CEC">
        <w:rPr>
          <w:lang w:val="ru-RU"/>
        </w:rPr>
        <w:t xml:space="preserve"> – действия, направленные на раскрытие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персональных данных неопределенному кругу лиц.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Предоставление персональных данных</w:t>
      </w:r>
      <w:r w:rsidRPr="00365CEC">
        <w:rPr>
          <w:lang w:val="ru-RU"/>
        </w:rPr>
        <w:t xml:space="preserve"> – действия, направленные на раскрытие персональных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данных определенному лицу или определенному кругу лиц.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Блокирование персональных данных</w:t>
      </w:r>
      <w:r w:rsidRPr="00365CEC">
        <w:rPr>
          <w:lang w:val="ru-RU"/>
        </w:rPr>
        <w:t xml:space="preserve"> – временное прекращение обработки персональных </w:t>
      </w:r>
    </w:p>
    <w:p w:rsidR="00365CEC" w:rsidRPr="00365CEC" w:rsidRDefault="00365CEC" w:rsidP="00365CEC">
      <w:pPr>
        <w:rPr>
          <w:lang w:val="ru-RU"/>
        </w:rPr>
      </w:pPr>
      <w:proofErr w:type="gramStart"/>
      <w:r w:rsidRPr="00365CEC">
        <w:rPr>
          <w:lang w:val="ru-RU"/>
        </w:rPr>
        <w:t xml:space="preserve">данных (за исключением случаев, если обработка необходима для уточнения персональных </w:t>
      </w:r>
      <w:proofErr w:type="gramEnd"/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данных).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Уничтожение персональных данных</w:t>
      </w:r>
      <w:r w:rsidRPr="00365CEC">
        <w:rPr>
          <w:lang w:val="ru-RU"/>
        </w:rPr>
        <w:t xml:space="preserve"> – действия, в результате которых становится невозможным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восстановить содержание персональных данных в информационной системе персональных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данных и (или) в результате которых уничтожаются материальные носители персональных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данных.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Обезличивание персональных данных</w:t>
      </w:r>
      <w:r w:rsidRPr="00365CEC">
        <w:rPr>
          <w:lang w:val="ru-RU"/>
        </w:rPr>
        <w:t xml:space="preserve"> – действия, в результате которых становится </w:t>
      </w:r>
    </w:p>
    <w:p w:rsidR="00365CEC" w:rsidRPr="00365CEC" w:rsidRDefault="00365CEC" w:rsidP="00365CEC">
      <w:pPr>
        <w:rPr>
          <w:lang w:val="ru-RU"/>
        </w:rPr>
      </w:pPr>
      <w:proofErr w:type="gramStart"/>
      <w:r w:rsidRPr="00365CEC">
        <w:rPr>
          <w:lang w:val="ru-RU"/>
        </w:rPr>
        <w:t>невозможным</w:t>
      </w:r>
      <w:proofErr w:type="gramEnd"/>
      <w:r w:rsidRPr="00365CEC">
        <w:rPr>
          <w:lang w:val="ru-RU"/>
        </w:rPr>
        <w:t xml:space="preserve"> без использования дополнительной информации определить принадлежность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персональных данных конкретному субъекту персональных данных.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Информационная система персональных данных</w:t>
      </w:r>
      <w:r w:rsidRPr="00365CEC">
        <w:rPr>
          <w:lang w:val="ru-RU"/>
        </w:rPr>
        <w:t xml:space="preserve"> – совокупность содержащихся в базах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данных персональных данных и обеспечивающих их обработку, информационных технологий и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>технических средств.</w:t>
      </w:r>
    </w:p>
    <w:p w:rsidR="00365CEC" w:rsidRP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rPr>
          <w:lang w:val="ru-RU"/>
        </w:rPr>
      </w:pPr>
      <w:r w:rsidRPr="00365CEC">
        <w:rPr>
          <w:b/>
          <w:lang w:val="ru-RU"/>
        </w:rPr>
        <w:t>Трансграничная передача персональных данных</w:t>
      </w:r>
      <w:r w:rsidRPr="00365CEC">
        <w:rPr>
          <w:lang w:val="ru-RU"/>
        </w:rPr>
        <w:t xml:space="preserve"> – передача персональных данных </w:t>
      </w:r>
      <w:proofErr w:type="gramStart"/>
      <w:r w:rsidRPr="00365CEC">
        <w:rPr>
          <w:lang w:val="ru-RU"/>
        </w:rPr>
        <w:t>на</w:t>
      </w:r>
      <w:proofErr w:type="gramEnd"/>
      <w:r w:rsidRPr="00365CEC">
        <w:rPr>
          <w:lang w:val="ru-RU"/>
        </w:rPr>
        <w:t xml:space="preserve"> </w:t>
      </w:r>
    </w:p>
    <w:p w:rsidR="00365CEC" w:rsidRPr="00365CEC" w:rsidRDefault="00365CEC" w:rsidP="00365CEC">
      <w:pPr>
        <w:rPr>
          <w:lang w:val="ru-RU"/>
        </w:rPr>
      </w:pPr>
      <w:r w:rsidRPr="00365CEC">
        <w:rPr>
          <w:lang w:val="ru-RU"/>
        </w:rPr>
        <w:t xml:space="preserve">территорию иностранного государства органу власти иностранного государства, иностранному </w:t>
      </w:r>
    </w:p>
    <w:p w:rsidR="00365CEC" w:rsidRDefault="00365CEC" w:rsidP="00365CEC">
      <w:pPr>
        <w:rPr>
          <w:lang w:val="ru-RU"/>
        </w:rPr>
      </w:pPr>
      <w:r w:rsidRPr="00365CEC">
        <w:rPr>
          <w:lang w:val="ru-RU"/>
        </w:rPr>
        <w:t>физическому лицу или иностранному юридическому лицу.</w:t>
      </w:r>
    </w:p>
    <w:p w:rsidR="00365CEC" w:rsidRDefault="00365CEC" w:rsidP="00365CEC">
      <w:pPr>
        <w:rPr>
          <w:lang w:val="ru-RU"/>
        </w:rPr>
      </w:pPr>
    </w:p>
    <w:p w:rsidR="00365CEC" w:rsidRPr="00365CEC" w:rsidRDefault="00365CEC" w:rsidP="00365CEC">
      <w:pPr>
        <w:jc w:val="center"/>
        <w:rPr>
          <w:b/>
          <w:sz w:val="28"/>
          <w:szCs w:val="28"/>
          <w:lang w:val="ru-RU"/>
        </w:rPr>
      </w:pPr>
      <w:r w:rsidRPr="00365CEC">
        <w:rPr>
          <w:b/>
          <w:sz w:val="28"/>
          <w:szCs w:val="28"/>
          <w:lang w:val="ru-RU"/>
        </w:rPr>
        <w:t>3. Порядок и условия обработки и хранение персональных данных</w:t>
      </w:r>
    </w:p>
    <w:p w:rsidR="00365CEC" w:rsidRPr="00365CEC" w:rsidRDefault="00365CEC" w:rsidP="00365CEC">
      <w:pPr>
        <w:jc w:val="center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3.1. Обработка персональных данных осуществляется Оператором в соответствии с требованиями законодательства Российской Федерации.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3.2. Обработка персональных данных осуществляется с согласия субъектов персональных данных на обработку их персональных данных, а также без такового в случаях, предусмотренных законодательством Российской Федерации.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3.3. Оператор осуществляет как автоматизированную, так и неавтоматизированную обработку персональных данных.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3.4. К обработке персональных данных допускаются работники Оператора, </w:t>
      </w:r>
      <w:proofErr w:type="gramStart"/>
      <w:r w:rsidRPr="00365CEC">
        <w:rPr>
          <w:lang w:val="ru-RU"/>
        </w:rPr>
        <w:t>в</w:t>
      </w:r>
      <w:proofErr w:type="gramEnd"/>
      <w:r w:rsidRPr="00365CEC">
        <w:rPr>
          <w:lang w:val="ru-RU"/>
        </w:rPr>
        <w:t xml:space="preserve"> должностные </w:t>
      </w:r>
    </w:p>
    <w:p w:rsidR="00365CEC" w:rsidRPr="00365CEC" w:rsidRDefault="00365CEC" w:rsidP="00365CEC">
      <w:pPr>
        <w:jc w:val="both"/>
        <w:rPr>
          <w:lang w:val="ru-RU"/>
        </w:rPr>
      </w:pPr>
      <w:proofErr w:type="gramStart"/>
      <w:r w:rsidRPr="00365CEC">
        <w:rPr>
          <w:lang w:val="ru-RU"/>
        </w:rPr>
        <w:t>обязанности</w:t>
      </w:r>
      <w:proofErr w:type="gramEnd"/>
      <w:r w:rsidRPr="00365CEC">
        <w:rPr>
          <w:lang w:val="ru-RU"/>
        </w:rPr>
        <w:t xml:space="preserve"> которых входит обработка персональных данных.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3.5. Обработка персональных данных осуществляется путем: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pStyle w:val="aa"/>
        <w:numPr>
          <w:ilvl w:val="0"/>
          <w:numId w:val="1"/>
        </w:numPr>
        <w:jc w:val="both"/>
        <w:rPr>
          <w:lang w:val="ru-RU"/>
        </w:rPr>
      </w:pPr>
      <w:r w:rsidRPr="00365CEC">
        <w:rPr>
          <w:lang w:val="ru-RU"/>
        </w:rPr>
        <w:lastRenderedPageBreak/>
        <w:t>получения персональных данных в устной и письменной форме непосредственно с согласия субъекта персональных данных на обработку его персональных данных;</w:t>
      </w:r>
    </w:p>
    <w:p w:rsidR="00365CEC" w:rsidRPr="00365CEC" w:rsidRDefault="00365CEC" w:rsidP="00365CEC">
      <w:pPr>
        <w:pStyle w:val="aa"/>
        <w:numPr>
          <w:ilvl w:val="0"/>
          <w:numId w:val="1"/>
        </w:numPr>
        <w:jc w:val="both"/>
        <w:rPr>
          <w:lang w:val="ru-RU"/>
        </w:rPr>
      </w:pPr>
      <w:r w:rsidRPr="00365CEC">
        <w:rPr>
          <w:lang w:val="ru-RU"/>
        </w:rPr>
        <w:t>получения персональных данных из общедоступных источников;</w:t>
      </w:r>
    </w:p>
    <w:p w:rsidR="00365CEC" w:rsidRPr="00365CEC" w:rsidRDefault="00365CEC" w:rsidP="00365CEC">
      <w:pPr>
        <w:pStyle w:val="aa"/>
        <w:numPr>
          <w:ilvl w:val="0"/>
          <w:numId w:val="1"/>
        </w:numPr>
        <w:jc w:val="both"/>
        <w:rPr>
          <w:lang w:val="ru-RU"/>
        </w:rPr>
      </w:pPr>
      <w:r w:rsidRPr="00365CEC">
        <w:rPr>
          <w:lang w:val="ru-RU"/>
        </w:rPr>
        <w:t>внесения персональных данных в журналы, реестры и информационные системы Оператора;</w:t>
      </w:r>
    </w:p>
    <w:p w:rsidR="00365CEC" w:rsidRPr="00365CEC" w:rsidRDefault="00365CEC" w:rsidP="00365CEC">
      <w:pPr>
        <w:pStyle w:val="aa"/>
        <w:numPr>
          <w:ilvl w:val="0"/>
          <w:numId w:val="1"/>
        </w:numPr>
        <w:jc w:val="both"/>
        <w:rPr>
          <w:lang w:val="ru-RU"/>
        </w:rPr>
      </w:pPr>
      <w:r w:rsidRPr="00365CEC">
        <w:rPr>
          <w:lang w:val="ru-RU"/>
        </w:rPr>
        <w:t>использования иных способов обработки персональных данных.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3.6. Не допускается раскрытие третьим лицам и распространение персональных данных </w:t>
      </w:r>
      <w:proofErr w:type="gramStart"/>
      <w:r w:rsidRPr="00365CEC">
        <w:rPr>
          <w:lang w:val="ru-RU"/>
        </w:rPr>
        <w:t>без</w:t>
      </w:r>
      <w:proofErr w:type="gramEnd"/>
      <w:r w:rsidRPr="00365CEC">
        <w:rPr>
          <w:lang w:val="ru-RU"/>
        </w:rPr>
        <w:t xml:space="preserve">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согласия субъекта персональных данных, если иное не предусмотрено федеральным законом.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3.7. Передача персональных данных органам дознания и следствия, в </w:t>
      </w:r>
      <w:proofErr w:type="gramStart"/>
      <w:r w:rsidRPr="00365CEC">
        <w:rPr>
          <w:lang w:val="ru-RU"/>
        </w:rPr>
        <w:t>Федеральную</w:t>
      </w:r>
      <w:proofErr w:type="gramEnd"/>
      <w:r w:rsidRPr="00365CEC">
        <w:rPr>
          <w:lang w:val="ru-RU"/>
        </w:rPr>
        <w:t xml:space="preserve"> налоговую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службу, Пенсионный фонд, Фонд социального страхования и другие уполномоченные органы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исполнительной власти и организации осуществляется в соответствии с требованиями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>законодательства Российской Федерации.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3.8. Оператор принимает необходимые правовые, организационные и технические меры </w:t>
      </w:r>
      <w:proofErr w:type="gramStart"/>
      <w:r w:rsidRPr="00365CEC">
        <w:rPr>
          <w:lang w:val="ru-RU"/>
        </w:rPr>
        <w:t>для</w:t>
      </w:r>
      <w:proofErr w:type="gramEnd"/>
      <w:r w:rsidRPr="00365CEC">
        <w:rPr>
          <w:lang w:val="ru-RU"/>
        </w:rPr>
        <w:t xml:space="preserve">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защиты персональных данных от неправомерного или случайного доступа к ним, уничтожения,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изменения, блокирования, распространения и других несанкционированных действий, в том </w:t>
      </w:r>
    </w:p>
    <w:p w:rsidR="00365CEC" w:rsidRPr="00365CEC" w:rsidRDefault="00365CEC" w:rsidP="00365CEC">
      <w:pPr>
        <w:jc w:val="both"/>
        <w:rPr>
          <w:lang w:val="ru-RU"/>
        </w:rPr>
      </w:pPr>
      <w:proofErr w:type="gramStart"/>
      <w:r w:rsidRPr="00365CEC">
        <w:rPr>
          <w:lang w:val="ru-RU"/>
        </w:rPr>
        <w:t>числе</w:t>
      </w:r>
      <w:proofErr w:type="gramEnd"/>
      <w:r w:rsidRPr="00365CEC">
        <w:rPr>
          <w:lang w:val="ru-RU"/>
        </w:rPr>
        <w:t>: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определяет угрозы безопасности персональных данных при их обработке;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назначает лиц, ответственных за обеспечение безопасности персональных данных в структурных подразделениях и информационных системах Оператора;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создает необходимые условия для работы с персональными данными;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организует учет документов, содержащих персональные данные;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организует работу с информационными системами, в которых обрабатываются персональные данные;</w:t>
      </w:r>
    </w:p>
    <w:p w:rsidR="00365CEC" w:rsidRPr="003C16F7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365CEC" w:rsidRDefault="00365CEC" w:rsidP="003C16F7">
      <w:pPr>
        <w:pStyle w:val="aa"/>
        <w:numPr>
          <w:ilvl w:val="0"/>
          <w:numId w:val="2"/>
        </w:numPr>
        <w:jc w:val="both"/>
        <w:rPr>
          <w:lang w:val="ru-RU"/>
        </w:rPr>
      </w:pPr>
      <w:r w:rsidRPr="003C16F7">
        <w:rPr>
          <w:lang w:val="ru-RU"/>
        </w:rPr>
        <w:t>организует обучение работников Оператора, осуществляющих обработку персональных данных.</w:t>
      </w:r>
    </w:p>
    <w:p w:rsidR="003C16F7" w:rsidRPr="003C16F7" w:rsidRDefault="003C16F7" w:rsidP="003C16F7">
      <w:pPr>
        <w:pStyle w:val="aa"/>
        <w:ind w:left="1429" w:firstLine="0"/>
        <w:jc w:val="both"/>
        <w:rPr>
          <w:lang w:val="ru-RU"/>
        </w:rPr>
      </w:pP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3.9. Оператор осуществляет хранение персональных данных в форме, позволяющей определить </w:t>
      </w:r>
    </w:p>
    <w:p w:rsidR="00365CEC" w:rsidRPr="00365CEC" w:rsidRDefault="00365CEC" w:rsidP="00365CEC">
      <w:pPr>
        <w:jc w:val="both"/>
        <w:rPr>
          <w:lang w:val="ru-RU"/>
        </w:rPr>
      </w:pPr>
      <w:r w:rsidRPr="00365CEC">
        <w:rPr>
          <w:lang w:val="ru-RU"/>
        </w:rPr>
        <w:t xml:space="preserve">субъекта персональных данных, не дольше, чем этого требуют цели обработки персональных </w:t>
      </w:r>
    </w:p>
    <w:p w:rsidR="00365CEC" w:rsidRPr="00365CEC" w:rsidRDefault="00365CEC" w:rsidP="003C16F7">
      <w:pPr>
        <w:jc w:val="both"/>
        <w:rPr>
          <w:lang w:val="ru-RU"/>
        </w:rPr>
      </w:pPr>
      <w:r w:rsidRPr="00365CEC">
        <w:rPr>
          <w:lang w:val="ru-RU"/>
        </w:rPr>
        <w:t>данных, если срок хранения персональных данных не установлен федеральным законом, договором.</w:t>
      </w:r>
    </w:p>
    <w:p w:rsidR="00365CEC" w:rsidRPr="00365CEC" w:rsidRDefault="00365CEC" w:rsidP="00365CEC">
      <w:pPr>
        <w:jc w:val="both"/>
        <w:rPr>
          <w:lang w:val="ru-RU"/>
        </w:rPr>
      </w:pPr>
    </w:p>
    <w:p w:rsidR="00365CEC" w:rsidRDefault="00365CEC" w:rsidP="003C16F7">
      <w:pPr>
        <w:jc w:val="both"/>
        <w:rPr>
          <w:lang w:val="ru-RU"/>
        </w:rPr>
      </w:pPr>
      <w:r w:rsidRPr="00365CEC">
        <w:rPr>
          <w:lang w:val="ru-RU"/>
        </w:rPr>
        <w:t>3.10. При сборе персональных данных, в том числе посредством информационно-телекоммуникационной сети интернет, Оператор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Законе о персональных данных.</w:t>
      </w:r>
    </w:p>
    <w:p w:rsidR="003C16F7" w:rsidRDefault="003C16F7" w:rsidP="003C16F7">
      <w:pPr>
        <w:jc w:val="both"/>
        <w:rPr>
          <w:lang w:val="ru-RU"/>
        </w:rPr>
      </w:pPr>
    </w:p>
    <w:p w:rsid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>3.11. Цели обработки персональных данных:</w:t>
      </w:r>
    </w:p>
    <w:p w:rsidR="003C16F7" w:rsidRDefault="003C16F7" w:rsidP="003C16F7">
      <w:pPr>
        <w:jc w:val="both"/>
        <w:rPr>
          <w:sz w:val="16"/>
          <w:szCs w:val="16"/>
          <w:lang w:val="ru-RU"/>
        </w:rPr>
      </w:pPr>
    </w:p>
    <w:p w:rsidR="003C16F7" w:rsidRP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>3.11.1. Обработке подлежат только персональные данные, которые отвечают целям их обработки.</w:t>
      </w:r>
    </w:p>
    <w:p w:rsidR="003C16F7" w:rsidRPr="003C16F7" w:rsidRDefault="003C16F7" w:rsidP="003C16F7">
      <w:pPr>
        <w:jc w:val="both"/>
        <w:rPr>
          <w:lang w:val="ru-RU"/>
        </w:rPr>
      </w:pPr>
    </w:p>
    <w:p w:rsidR="003C16F7" w:rsidRP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>3.11.2. Обработка Оператором персональных данных осуществляется в следующих целях:</w:t>
      </w:r>
    </w:p>
    <w:p w:rsidR="003C16F7" w:rsidRPr="003C16F7" w:rsidRDefault="003C16F7" w:rsidP="003C16F7">
      <w:pPr>
        <w:jc w:val="both"/>
        <w:rPr>
          <w:lang w:val="ru-RU"/>
        </w:rPr>
      </w:pP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 xml:space="preserve">обеспечение соблюдения Конституции, федеральных законов и иных нормативных </w:t>
      </w:r>
    </w:p>
    <w:p w:rsidR="003C16F7" w:rsidRP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>правовых актов Российской Федерации;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осуществление своей деятельности в соответствии с уставом ООО «Альфа»;</w:t>
      </w:r>
    </w:p>
    <w:p w:rsidR="003C16F7" w:rsidRP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>ведение кадрового делопроизводства;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lastRenderedPageBreak/>
        <w:t>содействие работникам в трудоустройстве, получении образования и продвижении по службе, обеспечение личной безопасности работников, контроль количества и качества выполняемой работы, обеспечение сохранности имущества;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привлечение и отбор кандидатов на работу у Оператора;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организация постановки на индивидуальный (персонифицированный) учет работников в системе обязательного пенсионного страхования;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заполнение и передача в органы исполнительной власти и иные уполномоченные организации требуемых форм отчетности;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осуществление гражданско-правовых отношений;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ведение бухгалтерского учета;</w:t>
      </w:r>
    </w:p>
    <w:p w:rsidR="003C16F7" w:rsidRPr="000F5F52" w:rsidRDefault="003C16F7" w:rsidP="000F5F52">
      <w:pPr>
        <w:pStyle w:val="aa"/>
        <w:numPr>
          <w:ilvl w:val="0"/>
          <w:numId w:val="4"/>
        </w:numPr>
        <w:jc w:val="both"/>
        <w:rPr>
          <w:lang w:val="ru-RU"/>
        </w:rPr>
      </w:pPr>
      <w:r w:rsidRPr="000F5F52">
        <w:rPr>
          <w:lang w:val="ru-RU"/>
        </w:rPr>
        <w:t>осуществление пропускного режима.</w:t>
      </w:r>
    </w:p>
    <w:p w:rsidR="00692CE1" w:rsidRPr="003C16F7" w:rsidRDefault="00692CE1" w:rsidP="003C16F7">
      <w:pPr>
        <w:jc w:val="both"/>
        <w:rPr>
          <w:lang w:val="ru-RU"/>
        </w:rPr>
      </w:pPr>
    </w:p>
    <w:p w:rsidR="003C16F7" w:rsidRPr="003C16F7" w:rsidRDefault="003C16F7" w:rsidP="003C16F7">
      <w:pPr>
        <w:jc w:val="both"/>
        <w:rPr>
          <w:lang w:val="ru-RU"/>
        </w:rPr>
      </w:pPr>
      <w:r w:rsidRPr="003C16F7">
        <w:rPr>
          <w:lang w:val="ru-RU"/>
        </w:rPr>
        <w:t xml:space="preserve">3.11.3. Обработка персональных данных работников может осуществляться исключительно </w:t>
      </w:r>
      <w:proofErr w:type="gramStart"/>
      <w:r w:rsidRPr="003C16F7">
        <w:rPr>
          <w:lang w:val="ru-RU"/>
        </w:rPr>
        <w:t>в</w:t>
      </w:r>
      <w:proofErr w:type="gramEnd"/>
      <w:r w:rsidRPr="003C16F7">
        <w:rPr>
          <w:lang w:val="ru-RU"/>
        </w:rPr>
        <w:t xml:space="preserve"> </w:t>
      </w:r>
    </w:p>
    <w:p w:rsidR="003C16F7" w:rsidRDefault="003C16F7" w:rsidP="003C16F7">
      <w:pPr>
        <w:jc w:val="both"/>
        <w:rPr>
          <w:lang w:val="ru-RU"/>
        </w:rPr>
      </w:pPr>
      <w:proofErr w:type="gramStart"/>
      <w:r w:rsidRPr="003C16F7">
        <w:rPr>
          <w:lang w:val="ru-RU"/>
        </w:rPr>
        <w:t>целях</w:t>
      </w:r>
      <w:proofErr w:type="gramEnd"/>
      <w:r w:rsidRPr="003C16F7">
        <w:rPr>
          <w:lang w:val="ru-RU"/>
        </w:rPr>
        <w:t xml:space="preserve"> обеспечения соблюдения законов и иных нормативных правовых актов.</w:t>
      </w:r>
    </w:p>
    <w:p w:rsidR="00692CE1" w:rsidRDefault="00692CE1" w:rsidP="003C16F7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3.12. Категории субъектов персональных данных.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Обрабатываются ПД следующих субъектов ПД: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физические лица, состоящие с Обществом в трудовых отношениях;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физические лица, уволившиеся из Общества;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физические лица, являющиеся кандидатами на работу;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физические лица, состоящие с Обществом в гражданско-правовых отношениях.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3.13. ПД, </w:t>
      </w:r>
      <w:proofErr w:type="gramStart"/>
      <w:r w:rsidRPr="00346950">
        <w:rPr>
          <w:lang w:val="ru-RU"/>
        </w:rPr>
        <w:t>обрабатываемые</w:t>
      </w:r>
      <w:proofErr w:type="gramEnd"/>
      <w:r w:rsidRPr="00346950">
        <w:rPr>
          <w:lang w:val="ru-RU"/>
        </w:rPr>
        <w:t xml:space="preserve"> Оператором: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данные, полученные при осуществлении трудовых отношений;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данные, полученные для осуществления отбора кандидатов на работу;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данные, полученные при осуществлении гражданско-правовых отношений.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3.14. Хранение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3.14.1. ПД субъектов могут быть </w:t>
      </w:r>
      <w:proofErr w:type="gramStart"/>
      <w:r w:rsidRPr="00346950">
        <w:rPr>
          <w:lang w:val="ru-RU"/>
        </w:rPr>
        <w:t>получены</w:t>
      </w:r>
      <w:proofErr w:type="gramEnd"/>
      <w:r w:rsidRPr="00346950">
        <w:rPr>
          <w:lang w:val="ru-RU"/>
        </w:rPr>
        <w:t xml:space="preserve">, проходить дальнейшую обработку и передаваться на </w:t>
      </w:r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>хранение</w:t>
      </w:r>
      <w:proofErr w:type="gramEnd"/>
      <w:r w:rsidRPr="00346950">
        <w:rPr>
          <w:lang w:val="ru-RU"/>
        </w:rPr>
        <w:t xml:space="preserve"> как на бумажных носителях, так и в электронном виде.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3.14.2. ПД, </w:t>
      </w:r>
      <w:proofErr w:type="gramStart"/>
      <w:r w:rsidRPr="00346950">
        <w:rPr>
          <w:lang w:val="ru-RU"/>
        </w:rPr>
        <w:t>зафиксированные</w:t>
      </w:r>
      <w:proofErr w:type="gramEnd"/>
      <w:r w:rsidRPr="00346950">
        <w:rPr>
          <w:lang w:val="ru-RU"/>
        </w:rPr>
        <w:t xml:space="preserve"> на бумажных носителях, хранятся в запираемых шкафах либо в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запираемых </w:t>
      </w:r>
      <w:proofErr w:type="gramStart"/>
      <w:r w:rsidRPr="00346950">
        <w:rPr>
          <w:lang w:val="ru-RU"/>
        </w:rPr>
        <w:t>помещениях</w:t>
      </w:r>
      <w:proofErr w:type="gramEnd"/>
      <w:r w:rsidRPr="00346950">
        <w:rPr>
          <w:lang w:val="ru-RU"/>
        </w:rPr>
        <w:t xml:space="preserve"> с ограниченным правом доступа.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3.14.3. ПД субъектов, обрабатываемые с использованием средств автоматизации в разных целях,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хранятся в разных папках.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3.14.4. Не допускается хранение и размещение документов, содержащих ПД, </w:t>
      </w:r>
      <w:proofErr w:type="gramStart"/>
      <w:r w:rsidRPr="00346950">
        <w:rPr>
          <w:lang w:val="ru-RU"/>
        </w:rPr>
        <w:t>в</w:t>
      </w:r>
      <w:proofErr w:type="gramEnd"/>
      <w:r w:rsidRPr="00346950">
        <w:rPr>
          <w:lang w:val="ru-RU"/>
        </w:rPr>
        <w:t xml:space="preserve"> открытых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электронных </w:t>
      </w:r>
      <w:proofErr w:type="gramStart"/>
      <w:r w:rsidRPr="00346950">
        <w:rPr>
          <w:lang w:val="ru-RU"/>
        </w:rPr>
        <w:t>каталогах</w:t>
      </w:r>
      <w:proofErr w:type="gramEnd"/>
      <w:r w:rsidRPr="00346950">
        <w:rPr>
          <w:lang w:val="ru-RU"/>
        </w:rPr>
        <w:t xml:space="preserve"> (</w:t>
      </w:r>
      <w:proofErr w:type="spellStart"/>
      <w:r w:rsidRPr="00346950">
        <w:rPr>
          <w:lang w:val="ru-RU"/>
        </w:rPr>
        <w:t>файлообменниках</w:t>
      </w:r>
      <w:proofErr w:type="spellEnd"/>
      <w:r w:rsidRPr="00346950">
        <w:rPr>
          <w:lang w:val="ru-RU"/>
        </w:rPr>
        <w:t>) в ИСПД.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3.14.5. Хранение ПД в форме, позволяющей определить субъекта ПД, осуществляется не дольше,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чем этого требуют цели их обработки, и они подлежат уничтожению по достижении целей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обработки или в случае утраты необходимости в их достижении.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3.15. Уничтожение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3.15.1. Уничтожение документов (носителей), содержащих ПД, производится путем сожжения,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дробления (измельчения), химического разложения, превращения в бесформенную массу или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порошок. Для уничтожения бумажных документов допускается применение шредера.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3.15.2. ПД на электронных носителях уничтожаются путем стирания или форматирования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носителя.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3.15.3. Факт уничтожения ПД подтверждается документально актом об уничтожении носителей.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0F5F52" w:rsidRDefault="00346950" w:rsidP="000F5F52">
      <w:pPr>
        <w:jc w:val="center"/>
        <w:rPr>
          <w:b/>
          <w:sz w:val="28"/>
          <w:szCs w:val="28"/>
          <w:lang w:val="ru-RU"/>
        </w:rPr>
      </w:pPr>
      <w:r w:rsidRPr="000F5F52">
        <w:rPr>
          <w:b/>
          <w:sz w:val="28"/>
          <w:szCs w:val="28"/>
          <w:lang w:val="ru-RU"/>
        </w:rPr>
        <w:t>4. Защита персональных данных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4.1. В соответствии с требованиями нормативных документов Оператором создана система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защиты персональных данных (СЗПД), </w:t>
      </w:r>
      <w:proofErr w:type="gramStart"/>
      <w:r w:rsidRPr="00346950">
        <w:rPr>
          <w:lang w:val="ru-RU"/>
        </w:rPr>
        <w:t>состоящая</w:t>
      </w:r>
      <w:proofErr w:type="gramEnd"/>
      <w:r w:rsidRPr="00346950">
        <w:rPr>
          <w:lang w:val="ru-RU"/>
        </w:rPr>
        <w:t xml:space="preserve"> из подсистем правовой, организационной и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технической защиты.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4.2. Подсистема правовой защиты представляет собой комплекс </w:t>
      </w:r>
      <w:proofErr w:type="gramStart"/>
      <w:r w:rsidRPr="00346950">
        <w:rPr>
          <w:lang w:val="ru-RU"/>
        </w:rPr>
        <w:t>правовых</w:t>
      </w:r>
      <w:proofErr w:type="gramEnd"/>
      <w:r w:rsidRPr="00346950">
        <w:rPr>
          <w:lang w:val="ru-RU"/>
        </w:rPr>
        <w:t>, организационно-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распорядительных и нормативных документов, обеспечивающих создание, функционирование и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совершенствование СЗПД.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4.3. Подсистема организационной защиты включает в себя организацию структуры управления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СЗПД, разрешительной системы, защиты информации при работе с сотрудниками, партнерами и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сторонними лицами.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4.4. Подсистема технической защиты включает в себя комплекс технических, программных,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программно-аппаратных средств, обеспечивающих защиту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4.4. Основными мерами защиты ПД, используемыми Оператором, являются: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4.5.1. Назначение лица, ответственного за обработку ПД, которое осуществляет организацию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обработки ПД, обучение и инструктаж, внутренний </w:t>
      </w:r>
      <w:proofErr w:type="gramStart"/>
      <w:r w:rsidRPr="00346950">
        <w:rPr>
          <w:lang w:val="ru-RU"/>
        </w:rPr>
        <w:t>контроль за</w:t>
      </w:r>
      <w:proofErr w:type="gramEnd"/>
      <w:r w:rsidRPr="00346950">
        <w:rPr>
          <w:lang w:val="ru-RU"/>
        </w:rPr>
        <w:t xml:space="preserve"> соблюдением учреждением и его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работниками требований к защите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4.5.2. Определение актуальных угроз безопасности ПД при их обработке в ИСПД и разработка мер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и мероприятий по защите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4.5.3. Разработка политики в отношении обработки персональных данных.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4.5.4. Установление правил доступа к ПД, </w:t>
      </w:r>
      <w:proofErr w:type="gramStart"/>
      <w:r w:rsidRPr="00346950">
        <w:rPr>
          <w:lang w:val="ru-RU"/>
        </w:rPr>
        <w:t>обрабатываемым</w:t>
      </w:r>
      <w:proofErr w:type="gramEnd"/>
      <w:r w:rsidRPr="00346950">
        <w:rPr>
          <w:lang w:val="ru-RU"/>
        </w:rPr>
        <w:t xml:space="preserve"> в ИСПД, а также обеспечение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регистрации и учета всех действий, совершаемых с ПД в ИСПД.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4.5.5. Установление индивидуальных паролей доступа сотрудников в информационную систему </w:t>
      </w:r>
      <w:proofErr w:type="gramStart"/>
      <w:r w:rsidRPr="00346950">
        <w:rPr>
          <w:lang w:val="ru-RU"/>
        </w:rPr>
        <w:t>в</w:t>
      </w:r>
      <w:proofErr w:type="gramEnd"/>
      <w:r w:rsidRPr="00346950">
        <w:rPr>
          <w:lang w:val="ru-RU"/>
        </w:rPr>
        <w:t xml:space="preserve"> </w:t>
      </w:r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>соответствии</w:t>
      </w:r>
      <w:proofErr w:type="gramEnd"/>
      <w:r w:rsidRPr="00346950">
        <w:rPr>
          <w:lang w:val="ru-RU"/>
        </w:rPr>
        <w:t xml:space="preserve"> с их производственными обязанностями.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4.5.6. Применение прошедших в установленном порядке процедуру оценки соответствия средств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защиты информации.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4.5.7. Сертифицированное антивирусное программное обеспечение с регулярно </w:t>
      </w:r>
      <w:proofErr w:type="gramStart"/>
      <w:r w:rsidRPr="00346950">
        <w:rPr>
          <w:lang w:val="ru-RU"/>
        </w:rPr>
        <w:t>обновляемыми</w:t>
      </w:r>
      <w:proofErr w:type="gramEnd"/>
      <w:r w:rsidRPr="00346950">
        <w:rPr>
          <w:lang w:val="ru-RU"/>
        </w:rPr>
        <w:t xml:space="preserve">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базами.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4.5.8. Соблюдение условий, обеспечивающих сохранность ПД и исключающих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несанкционированный к ним доступ.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4.5.9. Обнаружение фактов несанкционированного доступа к персональным данным и принятие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мер.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4.5.10. Восстановление ПД, </w:t>
      </w:r>
      <w:proofErr w:type="gramStart"/>
      <w:r w:rsidRPr="00346950">
        <w:rPr>
          <w:lang w:val="ru-RU"/>
        </w:rPr>
        <w:t>модифицированных</w:t>
      </w:r>
      <w:proofErr w:type="gramEnd"/>
      <w:r w:rsidRPr="00346950">
        <w:rPr>
          <w:lang w:val="ru-RU"/>
        </w:rPr>
        <w:t xml:space="preserve"> или уничтоженных вследствие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несанкционированного доступа к ним.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4.5.11. Обучение работников Оператора, непосредственно осуществляющих обработку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персональных данных, положениям законодательства РФ о персональных данных, в том числе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требованиям к защите персональных данных, документам, определяющим политику Оператора </w:t>
      </w:r>
      <w:proofErr w:type="gramStart"/>
      <w:r w:rsidRPr="00346950">
        <w:rPr>
          <w:lang w:val="ru-RU"/>
        </w:rPr>
        <w:t>в</w:t>
      </w:r>
      <w:proofErr w:type="gramEnd"/>
      <w:r w:rsidRPr="00346950">
        <w:rPr>
          <w:lang w:val="ru-RU"/>
        </w:rPr>
        <w:t xml:space="preserve"> </w:t>
      </w:r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>отношении</w:t>
      </w:r>
      <w:proofErr w:type="gramEnd"/>
      <w:r w:rsidRPr="00346950">
        <w:rPr>
          <w:lang w:val="ru-RU"/>
        </w:rPr>
        <w:t xml:space="preserve"> обработки персональных данных, локальным актам по вопросам обработки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персональных данных.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4.5.12. Осуществление внутреннего контроля и аудита.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0F5F52" w:rsidRDefault="00346950" w:rsidP="000F5F52">
      <w:pPr>
        <w:jc w:val="center"/>
        <w:rPr>
          <w:b/>
          <w:sz w:val="28"/>
          <w:szCs w:val="28"/>
          <w:lang w:val="ru-RU"/>
        </w:rPr>
      </w:pPr>
      <w:r w:rsidRPr="000F5F52">
        <w:rPr>
          <w:b/>
          <w:sz w:val="28"/>
          <w:szCs w:val="28"/>
          <w:lang w:val="ru-RU"/>
        </w:rPr>
        <w:t>5. Основные права субъекта ПД и обязанности Оператора</w:t>
      </w:r>
    </w:p>
    <w:p w:rsidR="00346950" w:rsidRPr="000F5F52" w:rsidRDefault="00346950" w:rsidP="000F5F52">
      <w:pPr>
        <w:jc w:val="center"/>
        <w:rPr>
          <w:b/>
          <w:sz w:val="28"/>
          <w:szCs w:val="28"/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5.1. Основные права субъекта ПД.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Субъект имеет право на доступ к его персональным данным и следующим сведениям: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подтверждение факта обработки ПД Оператором;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правовые основания и цели обработки ПД;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цели и применяемые Оператором способы обработки ПД;</w:t>
      </w:r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 xml:space="preserve">– наименование и место нахождения Оператора, сведения о лицах (за исключением работников </w:t>
      </w:r>
      <w:proofErr w:type="gramEnd"/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 xml:space="preserve">Оператора), которые имеют доступ к ПД или которым могут быть раскрыты ПД на основании </w:t>
      </w:r>
      <w:proofErr w:type="gramEnd"/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договора с Оператором или на основании федерального закона;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сроки обработки персональных данных, в том числе сроки их хранения;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– порядок осуществления субъектом ПД прав, предусмотренных настоящим Федеральным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законом;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– наименование или фамилия, имя, отчество и адрес лица, осуществляющего обработку ПД </w:t>
      </w:r>
      <w:proofErr w:type="gramStart"/>
      <w:r w:rsidRPr="00346950">
        <w:rPr>
          <w:lang w:val="ru-RU"/>
        </w:rPr>
        <w:t>по</w:t>
      </w:r>
      <w:proofErr w:type="gramEnd"/>
      <w:r w:rsidRPr="00346950">
        <w:rPr>
          <w:lang w:val="ru-RU"/>
        </w:rPr>
        <w:t xml:space="preserve">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поручению Оператора, если обработка поручена или будет поручена такому лицу;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обращение к Оператору и направление ему запросов;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обжалование действий или бездействия Оператора.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5.2. Обязанности Оператора.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Оператор обязан:</w:t>
      </w:r>
    </w:p>
    <w:p w:rsidR="00346950" w:rsidRPr="00346950" w:rsidRDefault="00346950" w:rsidP="00346950">
      <w:pPr>
        <w:jc w:val="both"/>
        <w:rPr>
          <w:lang w:val="ru-RU"/>
        </w:rPr>
      </w:pP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при сборе ПД предоставить информацию об обработке ПД;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в случаях если ПД были получены не от субъекта ПД, уведомить субъекта;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– при отказе в предоставлении ПД субъекту разъясняются последствия такого отказа;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– опубликовать или иным образом обеспечить неограниченный доступ к документу,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определяющему его политику в отношении обработки ПД, к сведениям о </w:t>
      </w:r>
      <w:proofErr w:type="gramStart"/>
      <w:r w:rsidRPr="00346950">
        <w:rPr>
          <w:lang w:val="ru-RU"/>
        </w:rPr>
        <w:t>реализуемых</w:t>
      </w:r>
      <w:proofErr w:type="gramEnd"/>
      <w:r w:rsidRPr="00346950">
        <w:rPr>
          <w:lang w:val="ru-RU"/>
        </w:rPr>
        <w:t xml:space="preserve"> </w:t>
      </w:r>
    </w:p>
    <w:p w:rsidR="00346950" w:rsidRPr="00346950" w:rsidRDefault="00346950" w:rsidP="00346950">
      <w:pPr>
        <w:jc w:val="both"/>
        <w:rPr>
          <w:lang w:val="ru-RU"/>
        </w:rPr>
      </w:pPr>
      <w:proofErr w:type="gramStart"/>
      <w:r w:rsidRPr="00346950">
        <w:rPr>
          <w:lang w:val="ru-RU"/>
        </w:rPr>
        <w:t>требованиях</w:t>
      </w:r>
      <w:proofErr w:type="gramEnd"/>
      <w:r w:rsidRPr="00346950">
        <w:rPr>
          <w:lang w:val="ru-RU"/>
        </w:rPr>
        <w:t xml:space="preserve"> к защите ПД;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– принимать необходимые правовые, организационные и технические меры или обеспечивать их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принятие для защиты ПД от неправомерного или случайного доступа к ним, уничтожения,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изменения, блокирования, копирования, предоставления, распространения ПД, а также от иных 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неправомерных действий в отношении ПД;</w:t>
      </w:r>
    </w:p>
    <w:p w:rsidR="00346950" w:rsidRPr="00346950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 xml:space="preserve">– давать ответы на запросы и обращения субъектов ПД, их представителей и уполномоченного </w:t>
      </w:r>
    </w:p>
    <w:p w:rsidR="00692CE1" w:rsidRPr="003C16F7" w:rsidRDefault="00346950" w:rsidP="00346950">
      <w:pPr>
        <w:jc w:val="both"/>
        <w:rPr>
          <w:lang w:val="ru-RU"/>
        </w:rPr>
      </w:pPr>
      <w:r w:rsidRPr="00346950">
        <w:rPr>
          <w:lang w:val="ru-RU"/>
        </w:rPr>
        <w:t>органа по защите прав субъектов ПД.</w:t>
      </w:r>
    </w:p>
    <w:p w:rsidR="003C16F7" w:rsidRPr="003C16F7" w:rsidRDefault="003C16F7" w:rsidP="003C16F7">
      <w:pPr>
        <w:jc w:val="both"/>
        <w:rPr>
          <w:lang w:val="ru-RU"/>
        </w:rPr>
      </w:pPr>
    </w:p>
    <w:p w:rsidR="003C16F7" w:rsidRPr="003C16F7" w:rsidRDefault="003C16F7" w:rsidP="003C16F7">
      <w:pPr>
        <w:jc w:val="both"/>
        <w:rPr>
          <w:lang w:val="ru-RU"/>
        </w:rPr>
      </w:pPr>
    </w:p>
    <w:sectPr w:rsidR="003C16F7" w:rsidRPr="003C16F7" w:rsidSect="00365CE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E755C"/>
    <w:multiLevelType w:val="hybridMultilevel"/>
    <w:tmpl w:val="A45AB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C0257EC"/>
    <w:multiLevelType w:val="hybridMultilevel"/>
    <w:tmpl w:val="972E43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1C0792"/>
    <w:multiLevelType w:val="hybridMultilevel"/>
    <w:tmpl w:val="5094B3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85D6349"/>
    <w:multiLevelType w:val="hybridMultilevel"/>
    <w:tmpl w:val="454CC3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65CEC"/>
    <w:rsid w:val="000702C2"/>
    <w:rsid w:val="000F5F52"/>
    <w:rsid w:val="00346950"/>
    <w:rsid w:val="00365CEC"/>
    <w:rsid w:val="003C16F7"/>
    <w:rsid w:val="006264D9"/>
    <w:rsid w:val="00692CE1"/>
    <w:rsid w:val="00743718"/>
    <w:rsid w:val="00D26F41"/>
    <w:rsid w:val="00D45142"/>
    <w:rsid w:val="00ED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left="720" w:hanging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2C2"/>
  </w:style>
  <w:style w:type="paragraph" w:styleId="1">
    <w:name w:val="heading 1"/>
    <w:basedOn w:val="a"/>
    <w:next w:val="a"/>
    <w:link w:val="10"/>
    <w:uiPriority w:val="9"/>
    <w:qFormat/>
    <w:rsid w:val="000702C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02C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02C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02C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02C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02C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02C2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02C2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02C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2C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702C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702C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702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702C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0702C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0702C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0702C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702C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0702C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702C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702C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702C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0702C2"/>
    <w:rPr>
      <w:b/>
      <w:bCs/>
    </w:rPr>
  </w:style>
  <w:style w:type="character" w:styleId="a8">
    <w:name w:val="Emphasis"/>
    <w:uiPriority w:val="20"/>
    <w:qFormat/>
    <w:rsid w:val="000702C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0702C2"/>
  </w:style>
  <w:style w:type="paragraph" w:styleId="aa">
    <w:name w:val="List Paragraph"/>
    <w:basedOn w:val="a"/>
    <w:uiPriority w:val="34"/>
    <w:qFormat/>
    <w:rsid w:val="000702C2"/>
    <w:pPr>
      <w:contextualSpacing/>
    </w:pPr>
  </w:style>
  <w:style w:type="paragraph" w:styleId="21">
    <w:name w:val="Quote"/>
    <w:basedOn w:val="a"/>
    <w:next w:val="a"/>
    <w:link w:val="22"/>
    <w:uiPriority w:val="29"/>
    <w:qFormat/>
    <w:rsid w:val="000702C2"/>
    <w:pPr>
      <w:spacing w:before="20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702C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702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702C2"/>
    <w:rPr>
      <w:b/>
      <w:bCs/>
      <w:i/>
      <w:iCs/>
    </w:rPr>
  </w:style>
  <w:style w:type="character" w:styleId="ad">
    <w:name w:val="Subtle Emphasis"/>
    <w:uiPriority w:val="19"/>
    <w:qFormat/>
    <w:rsid w:val="000702C2"/>
    <w:rPr>
      <w:i/>
      <w:iCs/>
    </w:rPr>
  </w:style>
  <w:style w:type="character" w:styleId="ae">
    <w:name w:val="Intense Emphasis"/>
    <w:uiPriority w:val="21"/>
    <w:qFormat/>
    <w:rsid w:val="000702C2"/>
    <w:rPr>
      <w:b/>
      <w:bCs/>
    </w:rPr>
  </w:style>
  <w:style w:type="character" w:styleId="af">
    <w:name w:val="Subtle Reference"/>
    <w:uiPriority w:val="31"/>
    <w:qFormat/>
    <w:rsid w:val="000702C2"/>
    <w:rPr>
      <w:smallCaps/>
    </w:rPr>
  </w:style>
  <w:style w:type="character" w:styleId="af0">
    <w:name w:val="Intense Reference"/>
    <w:uiPriority w:val="32"/>
    <w:qFormat/>
    <w:rsid w:val="000702C2"/>
    <w:rPr>
      <w:smallCaps/>
      <w:spacing w:val="5"/>
      <w:u w:val="single"/>
    </w:rPr>
  </w:style>
  <w:style w:type="character" w:styleId="af1">
    <w:name w:val="Book Title"/>
    <w:uiPriority w:val="33"/>
    <w:qFormat/>
    <w:rsid w:val="000702C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0702C2"/>
    <w:pPr>
      <w:outlineLvl w:val="9"/>
    </w:pPr>
  </w:style>
  <w:style w:type="character" w:customStyle="1" w:styleId="sfwc">
    <w:name w:val="sfwc"/>
    <w:basedOn w:val="a0"/>
    <w:rsid w:val="00365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1728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162354325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124350726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2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823277942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120297622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7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31940146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6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2418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111164893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070573604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78412623">
          <w:marLeft w:val="0"/>
          <w:marRight w:val="0"/>
          <w:marTop w:val="0"/>
          <w:marBottom w:val="1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9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2184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2019-10-18T06:50:00Z</dcterms:created>
  <dcterms:modified xsi:type="dcterms:W3CDTF">2019-12-05T04:11:00Z</dcterms:modified>
</cp:coreProperties>
</file>